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F3320B" w14:textId="77777777" w:rsidR="001B0DBF" w:rsidRPr="001B0DBF" w:rsidRDefault="001B0DBF" w:rsidP="001B0DBF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 w:rsidRPr="001B0DBF">
        <w:rPr>
          <w:rFonts w:ascii="Arial" w:eastAsia="Arial" w:hAnsi="Arial" w:cs="Arial"/>
          <w:b/>
          <w:bCs/>
        </w:rPr>
        <w:t>[NAME OF COMPANY]</w:t>
      </w:r>
    </w:p>
    <w:p w14:paraId="08D3A6B1" w14:textId="77777777" w:rsidR="001B0DBF" w:rsidRPr="001B0DBF" w:rsidRDefault="001B0DBF" w:rsidP="001B0DBF">
      <w:pPr>
        <w:spacing w:after="0" w:line="240" w:lineRule="auto"/>
        <w:jc w:val="center"/>
        <w:rPr>
          <w:rFonts w:ascii="Arial" w:eastAsia="Arial" w:hAnsi="Arial" w:cs="Arial"/>
        </w:rPr>
      </w:pPr>
      <w:r w:rsidRPr="001B0DBF">
        <w:rPr>
          <w:rFonts w:ascii="Arial" w:eastAsia="Arial" w:hAnsi="Arial" w:cs="Arial"/>
        </w:rPr>
        <w:t>INTERNAL REDRESS MECHANISM POLICY</w:t>
      </w:r>
    </w:p>
    <w:p w14:paraId="3AAE8DD9" w14:textId="77777777" w:rsidR="001B0DBF" w:rsidRPr="001B0DBF" w:rsidRDefault="001B0DBF" w:rsidP="001B0DBF">
      <w:pPr>
        <w:spacing w:after="0" w:line="240" w:lineRule="auto"/>
        <w:jc w:val="center"/>
        <w:rPr>
          <w:rFonts w:ascii="Arial" w:eastAsia="Arial" w:hAnsi="Arial" w:cs="Arial"/>
        </w:rPr>
      </w:pPr>
    </w:p>
    <w:p w14:paraId="371C6CB3" w14:textId="77777777" w:rsidR="001B0DBF" w:rsidRP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  <w:r w:rsidRPr="001B0DBF">
        <w:rPr>
          <w:rFonts w:ascii="Arial" w:eastAsia="Arial" w:hAnsi="Arial" w:cs="Arial"/>
        </w:rPr>
        <w:t xml:space="preserve">As a </w:t>
      </w:r>
      <w:r w:rsidRPr="001B0DBF">
        <w:rPr>
          <w:rFonts w:ascii="Arial" w:eastAsia="Arial" w:hAnsi="Arial" w:cs="Arial"/>
          <w:b/>
          <w:bCs/>
        </w:rPr>
        <w:t>(type of business)</w:t>
      </w:r>
      <w:r w:rsidRPr="001B0DBF">
        <w:rPr>
          <w:rFonts w:ascii="Arial" w:eastAsia="Arial" w:hAnsi="Arial" w:cs="Arial"/>
        </w:rPr>
        <w:t xml:space="preserve"> operating under the name </w:t>
      </w:r>
      <w:r w:rsidRPr="001B0DBF">
        <w:rPr>
          <w:rFonts w:ascii="Arial" w:eastAsia="Arial" w:hAnsi="Arial" w:cs="Arial"/>
          <w:b/>
          <w:bCs/>
        </w:rPr>
        <w:t>(name of business</w:t>
      </w:r>
      <w:r w:rsidRPr="001B0DBF">
        <w:rPr>
          <w:rFonts w:ascii="Arial" w:eastAsia="Arial" w:hAnsi="Arial" w:cs="Arial"/>
        </w:rPr>
        <w:t>), I/we are committed to fully complying with Republic Act No. 11967,</w:t>
      </w:r>
      <w:r w:rsidRPr="001B0DBF">
        <w:rPr>
          <w:rFonts w:ascii="Arial" w:eastAsia="Arial" w:hAnsi="Arial" w:cs="Arial"/>
        </w:rPr>
        <w:t xml:space="preserve"> </w:t>
      </w:r>
      <w:r w:rsidRPr="001B0DBF">
        <w:rPr>
          <w:rFonts w:ascii="Arial" w:eastAsia="Arial" w:hAnsi="Arial" w:cs="Arial"/>
        </w:rPr>
        <w:t>the Internet Transactions Act (ITA) of 2023, along with other applicable laws and regulations</w:t>
      </w:r>
      <w:r w:rsidRPr="001B0DBF">
        <w:rPr>
          <w:rFonts w:ascii="Arial" w:eastAsia="Arial" w:hAnsi="Arial" w:cs="Arial"/>
        </w:rPr>
        <w:t xml:space="preserve">. </w:t>
      </w:r>
      <w:r w:rsidRPr="001B0DBF">
        <w:rPr>
          <w:rFonts w:ascii="Arial" w:eastAsia="Arial" w:hAnsi="Arial" w:cs="Arial"/>
        </w:rPr>
        <w:t xml:space="preserve">In alignment with the principles of fair, </w:t>
      </w:r>
      <w:proofErr w:type="gramStart"/>
      <w:r w:rsidRPr="001B0DBF">
        <w:rPr>
          <w:rFonts w:ascii="Arial" w:eastAsia="Arial" w:hAnsi="Arial" w:cs="Arial"/>
        </w:rPr>
        <w:t>transparent</w:t>
      </w:r>
      <w:proofErr w:type="gramEnd"/>
      <w:r w:rsidRPr="001B0DBF">
        <w:rPr>
          <w:rFonts w:ascii="Arial" w:eastAsia="Arial" w:hAnsi="Arial" w:cs="Arial"/>
        </w:rPr>
        <w:t xml:space="preserve"> and accountable digital business practices, I/we, the undersigned, hereby commit to establishing and implementing an internal redress mechanism within our organization.</w:t>
      </w:r>
    </w:p>
    <w:p w14:paraId="5882F1EE" w14:textId="77777777" w:rsidR="001B0DBF" w:rsidRP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</w:p>
    <w:p w14:paraId="32882EAC" w14:textId="77777777" w:rsidR="001B0DBF" w:rsidRP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  <w:r w:rsidRPr="001B0DBF">
        <w:rPr>
          <w:rFonts w:ascii="Arial" w:eastAsia="Arial" w:hAnsi="Arial" w:cs="Arial"/>
        </w:rPr>
        <w:t xml:space="preserve">This mechanism shall be clear, </w:t>
      </w:r>
      <w:proofErr w:type="gramStart"/>
      <w:r w:rsidRPr="001B0DBF">
        <w:rPr>
          <w:rFonts w:ascii="Arial" w:eastAsia="Arial" w:hAnsi="Arial" w:cs="Arial"/>
        </w:rPr>
        <w:t>effective</w:t>
      </w:r>
      <w:proofErr w:type="gramEnd"/>
      <w:r w:rsidRPr="001B0DBF">
        <w:rPr>
          <w:rFonts w:ascii="Arial" w:eastAsia="Arial" w:hAnsi="Arial" w:cs="Arial"/>
        </w:rPr>
        <w:t xml:space="preserve"> and responsive, and shall be designed to promptly address and resolve consumer concerns, complaints and disputes in a manner that upholds the rights of consumers while fostering trust and confidence in our digital platforms. I/we recognize the importance of consumer trust in the growth of e-commerce and affirm our responsibility to act in good faith, with diligence and fairness, in all transactions and engagements with the public.</w:t>
      </w:r>
    </w:p>
    <w:p w14:paraId="2D7355F3" w14:textId="77777777" w:rsidR="001B0DBF" w:rsidRP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</w:p>
    <w:p w14:paraId="3CB52079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b/>
          <w:bCs/>
          <w:color w:val="auto"/>
          <w:sz w:val="22"/>
          <w:szCs w:val="22"/>
        </w:rPr>
      </w:pPr>
      <w:r w:rsidRPr="001B0DBF">
        <w:rPr>
          <w:rFonts w:ascii="Arial" w:eastAsia="Arial" w:hAnsi="Arial" w:cs="Arial"/>
          <w:b/>
          <w:bCs/>
          <w:color w:val="auto"/>
          <w:sz w:val="22"/>
          <w:szCs w:val="22"/>
        </w:rPr>
        <w:t>1. How to File a Complaint</w:t>
      </w:r>
    </w:p>
    <w:p w14:paraId="0BAB8998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color w:val="auto"/>
          <w:sz w:val="22"/>
          <w:szCs w:val="22"/>
        </w:rPr>
      </w:pPr>
    </w:p>
    <w:p w14:paraId="7536D928" w14:textId="590E86DE" w:rsidR="001B0DBF" w:rsidRPr="001B0DBF" w:rsidRDefault="001B0DBF" w:rsidP="001B0DBF">
      <w:pPr>
        <w:rPr>
          <w:rFonts w:ascii="Arial" w:eastAsia="Arial" w:hAnsi="Arial" w:cs="Arial"/>
        </w:rPr>
      </w:pPr>
      <w:r w:rsidRPr="001B0DBF">
        <w:rPr>
          <w:rFonts w:ascii="Arial" w:eastAsia="Arial" w:hAnsi="Arial" w:cs="Arial"/>
        </w:rPr>
        <w:t>Customers may file a complaint and submit the</w:t>
      </w:r>
      <w:r w:rsidRPr="001B0DBF">
        <w:rPr>
          <w:rFonts w:ascii="Arial" w:eastAsia="Arial" w:hAnsi="Arial" w:cs="Arial"/>
        </w:rPr>
        <w:t xml:space="preserve"> Complaint Form (Annex A) </w:t>
      </w:r>
      <w:r w:rsidRPr="001B0DBF">
        <w:rPr>
          <w:rFonts w:ascii="Arial" w:eastAsia="Arial" w:hAnsi="Arial" w:cs="Arial"/>
        </w:rPr>
        <w:t>through any of the following official channels (as applicable):</w:t>
      </w:r>
    </w:p>
    <w:p w14:paraId="5435D2FC" w14:textId="77777777" w:rsidR="001B0DBF" w:rsidRPr="001B0DBF" w:rsidRDefault="001B0DBF" w:rsidP="001B0DB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</w:rPr>
      </w:pPr>
      <w:r w:rsidRPr="001B0DBF">
        <w:rPr>
          <w:rFonts w:ascii="Arial" w:eastAsia="Arial" w:hAnsi="Arial" w:cs="Arial"/>
        </w:rPr>
        <w:t xml:space="preserve">Social Media Page: </w:t>
      </w:r>
      <w:r w:rsidRPr="001B0DBF">
        <w:rPr>
          <w:rFonts w:ascii="Arial" w:eastAsia="Arial" w:hAnsi="Arial" w:cs="Arial"/>
          <w:b/>
        </w:rPr>
        <w:t>[Insert Page URL]</w:t>
      </w:r>
    </w:p>
    <w:p w14:paraId="2FEBE657" w14:textId="77777777" w:rsidR="001B0DBF" w:rsidRPr="001B0DBF" w:rsidRDefault="001B0DBF" w:rsidP="001B0DB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</w:rPr>
      </w:pPr>
      <w:r w:rsidRPr="001B0DBF">
        <w:rPr>
          <w:rFonts w:ascii="Arial" w:eastAsia="Arial" w:hAnsi="Arial" w:cs="Arial"/>
        </w:rPr>
        <w:t xml:space="preserve">Online Platform Chat (e.g., Lazada/Shopee): </w:t>
      </w:r>
      <w:r w:rsidRPr="001B0DBF">
        <w:rPr>
          <w:rFonts w:ascii="Arial" w:eastAsia="Arial" w:hAnsi="Arial" w:cs="Arial"/>
          <w:b/>
        </w:rPr>
        <w:t>[Insert Platform URL]</w:t>
      </w:r>
    </w:p>
    <w:p w14:paraId="07F05473" w14:textId="77777777" w:rsidR="001B0DBF" w:rsidRPr="001B0DBF" w:rsidRDefault="001B0DBF" w:rsidP="001B0DB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</w:rPr>
      </w:pPr>
      <w:r w:rsidRPr="001B0DBF">
        <w:rPr>
          <w:rFonts w:ascii="Arial" w:eastAsia="Arial" w:hAnsi="Arial" w:cs="Arial"/>
        </w:rPr>
        <w:t xml:space="preserve">Email: </w:t>
      </w:r>
      <w:r w:rsidRPr="001B0DBF">
        <w:rPr>
          <w:rFonts w:ascii="Arial" w:eastAsia="Arial" w:hAnsi="Arial" w:cs="Arial"/>
          <w:b/>
        </w:rPr>
        <w:t>[Insert Email Address]</w:t>
      </w:r>
    </w:p>
    <w:p w14:paraId="29E48623" w14:textId="77777777" w:rsidR="001B0DBF" w:rsidRPr="001B0DBF" w:rsidRDefault="001B0DBF" w:rsidP="001B0DB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</w:rPr>
      </w:pPr>
      <w:r w:rsidRPr="001B0DBF">
        <w:rPr>
          <w:rFonts w:ascii="Arial" w:eastAsia="Arial" w:hAnsi="Arial" w:cs="Arial"/>
        </w:rPr>
        <w:t xml:space="preserve">Messaging Apps (e.g., WhatsApp/Viber): </w:t>
      </w:r>
      <w:r w:rsidRPr="001B0DBF">
        <w:rPr>
          <w:rFonts w:ascii="Arial" w:eastAsia="Arial" w:hAnsi="Arial" w:cs="Arial"/>
          <w:b/>
        </w:rPr>
        <w:t>[Insert Contact Number]</w:t>
      </w:r>
    </w:p>
    <w:p w14:paraId="3EFAB5B2" w14:textId="77777777" w:rsidR="001B0DBF" w:rsidRP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</w:p>
    <w:p w14:paraId="3319445B" w14:textId="77777777" w:rsidR="001B0DBF" w:rsidRP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  <w:r w:rsidRPr="001B0DBF">
        <w:rPr>
          <w:rFonts w:ascii="Arial" w:eastAsia="Arial" w:hAnsi="Arial" w:cs="Arial"/>
        </w:rPr>
        <w:t>To facilitate efficient handling, please include your full name, invoice or transaction number, date of transaction, and a detailed description of the issue.</w:t>
      </w:r>
    </w:p>
    <w:p w14:paraId="6B6036F7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b/>
          <w:bCs/>
          <w:color w:val="auto"/>
          <w:sz w:val="22"/>
          <w:szCs w:val="22"/>
        </w:rPr>
      </w:pPr>
    </w:p>
    <w:p w14:paraId="65298EC0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b/>
          <w:bCs/>
          <w:color w:val="auto"/>
          <w:sz w:val="22"/>
          <w:szCs w:val="22"/>
        </w:rPr>
      </w:pPr>
      <w:r w:rsidRPr="001B0DBF">
        <w:rPr>
          <w:rFonts w:ascii="Arial" w:eastAsia="Arial" w:hAnsi="Arial" w:cs="Arial"/>
          <w:b/>
          <w:bCs/>
          <w:color w:val="auto"/>
          <w:sz w:val="22"/>
          <w:szCs w:val="22"/>
        </w:rPr>
        <w:t>2. Acknowledgment of Complaint</w:t>
      </w:r>
    </w:p>
    <w:p w14:paraId="065640AF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color w:val="auto"/>
          <w:sz w:val="22"/>
          <w:szCs w:val="22"/>
        </w:rPr>
      </w:pPr>
    </w:p>
    <w:p w14:paraId="35FC2063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b/>
          <w:bCs/>
          <w:color w:val="auto"/>
          <w:sz w:val="22"/>
          <w:szCs w:val="22"/>
        </w:rPr>
      </w:pPr>
      <w:r w:rsidRPr="001B0DBF">
        <w:rPr>
          <w:rFonts w:ascii="Arial" w:eastAsia="Arial" w:hAnsi="Arial" w:cs="Arial"/>
          <w:color w:val="auto"/>
          <w:sz w:val="22"/>
          <w:szCs w:val="22"/>
        </w:rPr>
        <w:t xml:space="preserve">All complaints will be acknowledged within </w:t>
      </w:r>
      <w:r w:rsidRPr="001B0DBF">
        <w:rPr>
          <w:rFonts w:ascii="Arial" w:eastAsia="Arial" w:hAnsi="Arial" w:cs="Arial"/>
          <w:b/>
          <w:color w:val="auto"/>
          <w:sz w:val="22"/>
          <w:szCs w:val="22"/>
        </w:rPr>
        <w:t>(</w:t>
      </w:r>
      <w:r w:rsidRPr="001B0DBF">
        <w:rPr>
          <w:rFonts w:ascii="Arial" w:eastAsia="Arial" w:hAnsi="Arial" w:cs="Arial"/>
          <w:b/>
          <w:iCs/>
          <w:color w:val="auto"/>
          <w:sz w:val="22"/>
          <w:szCs w:val="22"/>
        </w:rPr>
        <w:t xml:space="preserve">example: </w:t>
      </w:r>
      <w:r w:rsidRPr="001B0DBF">
        <w:rPr>
          <w:rFonts w:ascii="Arial" w:eastAsia="Arial" w:hAnsi="Arial" w:cs="Arial"/>
          <w:b/>
          <w:bCs/>
          <w:iCs/>
          <w:color w:val="auto"/>
          <w:sz w:val="22"/>
          <w:szCs w:val="22"/>
        </w:rPr>
        <w:t>24 hours)</w:t>
      </w:r>
      <w:r w:rsidRPr="001B0DBF">
        <w:rPr>
          <w:rFonts w:ascii="Arial" w:eastAsia="Arial" w:hAnsi="Arial" w:cs="Arial"/>
          <w:color w:val="auto"/>
          <w:sz w:val="22"/>
          <w:szCs w:val="22"/>
        </w:rPr>
        <w:t>. An initial response will confirm receipt and outline the next steps in the resolution process.</w:t>
      </w:r>
    </w:p>
    <w:p w14:paraId="24735341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b/>
          <w:bCs/>
          <w:color w:val="auto"/>
          <w:sz w:val="22"/>
          <w:szCs w:val="22"/>
        </w:rPr>
      </w:pPr>
    </w:p>
    <w:p w14:paraId="774D9D8E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b/>
          <w:bCs/>
          <w:color w:val="auto"/>
          <w:sz w:val="22"/>
          <w:szCs w:val="22"/>
        </w:rPr>
      </w:pPr>
      <w:r w:rsidRPr="001B0DBF">
        <w:rPr>
          <w:rFonts w:ascii="Arial" w:eastAsia="Arial" w:hAnsi="Arial" w:cs="Arial"/>
          <w:b/>
          <w:bCs/>
          <w:color w:val="auto"/>
          <w:sz w:val="22"/>
          <w:szCs w:val="22"/>
        </w:rPr>
        <w:t>3. Investigation and Resolution</w:t>
      </w:r>
    </w:p>
    <w:p w14:paraId="77A25295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color w:val="auto"/>
          <w:sz w:val="22"/>
          <w:szCs w:val="22"/>
        </w:rPr>
      </w:pPr>
    </w:p>
    <w:p w14:paraId="29472407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color w:val="auto"/>
          <w:sz w:val="22"/>
          <w:szCs w:val="22"/>
        </w:rPr>
      </w:pPr>
      <w:r w:rsidRPr="001B0DBF">
        <w:rPr>
          <w:rFonts w:ascii="Arial" w:eastAsia="Arial" w:hAnsi="Arial" w:cs="Arial"/>
          <w:color w:val="auto"/>
          <w:sz w:val="22"/>
          <w:szCs w:val="22"/>
        </w:rPr>
        <w:t xml:space="preserve">Each complaint will be reviewed thoroughly. We will validate the facts and determine the most appropriate action. Depending on the complexity, a resolution will be provided within </w:t>
      </w:r>
      <w:r w:rsidRPr="001B0DBF">
        <w:rPr>
          <w:rFonts w:ascii="Arial" w:eastAsia="Arial" w:hAnsi="Arial" w:cs="Arial"/>
          <w:b/>
          <w:bCs/>
          <w:color w:val="auto"/>
          <w:sz w:val="22"/>
          <w:szCs w:val="22"/>
        </w:rPr>
        <w:t>(example:</w:t>
      </w:r>
      <w:r w:rsidRPr="001B0DBF">
        <w:rPr>
          <w:rFonts w:ascii="Arial" w:eastAsia="Arial" w:hAnsi="Arial" w:cs="Arial"/>
          <w:color w:val="auto"/>
          <w:sz w:val="22"/>
          <w:szCs w:val="22"/>
        </w:rPr>
        <w:t xml:space="preserve"> </w:t>
      </w:r>
      <w:r w:rsidRPr="001B0DBF">
        <w:rPr>
          <w:rFonts w:ascii="Arial" w:eastAsia="Arial" w:hAnsi="Arial" w:cs="Arial"/>
          <w:b/>
          <w:bCs/>
          <w:color w:val="auto"/>
          <w:sz w:val="22"/>
          <w:szCs w:val="22"/>
        </w:rPr>
        <w:t>7 calendar days)</w:t>
      </w:r>
      <w:r w:rsidRPr="001B0DBF">
        <w:rPr>
          <w:rFonts w:ascii="Arial" w:eastAsia="Arial" w:hAnsi="Arial" w:cs="Arial"/>
          <w:color w:val="auto"/>
          <w:sz w:val="22"/>
          <w:szCs w:val="22"/>
        </w:rPr>
        <w:t xml:space="preserve"> from acknowledgment.</w:t>
      </w:r>
    </w:p>
    <w:p w14:paraId="293DEACC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color w:val="auto"/>
          <w:sz w:val="22"/>
          <w:szCs w:val="22"/>
        </w:rPr>
      </w:pPr>
    </w:p>
    <w:p w14:paraId="47656E2C" w14:textId="77777777" w:rsidR="001B0DBF" w:rsidRPr="001B0DBF" w:rsidRDefault="001B0DBF" w:rsidP="001B0DBF">
      <w:pPr>
        <w:pStyle w:val="Heading3"/>
        <w:spacing w:before="0" w:after="0" w:line="240" w:lineRule="auto"/>
        <w:jc w:val="both"/>
        <w:rPr>
          <w:rFonts w:ascii="Arial" w:eastAsia="Arial" w:hAnsi="Arial" w:cs="Arial"/>
          <w:color w:val="auto"/>
          <w:sz w:val="22"/>
          <w:szCs w:val="22"/>
        </w:rPr>
      </w:pPr>
      <w:r w:rsidRPr="001B0DBF">
        <w:rPr>
          <w:rFonts w:ascii="Arial" w:eastAsia="Arial" w:hAnsi="Arial" w:cs="Arial"/>
          <w:color w:val="auto"/>
          <w:sz w:val="22"/>
          <w:szCs w:val="22"/>
        </w:rPr>
        <w:t>Resolutions may include, but are not limited to:</w:t>
      </w:r>
    </w:p>
    <w:p w14:paraId="202EFE4D" w14:textId="3804F774" w:rsidR="001B0DBF" w:rsidRPr="001B0DBF" w:rsidRDefault="001B0DBF" w:rsidP="001B0DBF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1B0DBF">
        <w:rPr>
          <w:rFonts w:ascii="Arial" w:hAnsi="Arial" w:cs="Arial"/>
        </w:rPr>
        <w:t>Product Repair</w:t>
      </w:r>
    </w:p>
    <w:p w14:paraId="62C61A9E" w14:textId="13490DA9" w:rsidR="001B0DBF" w:rsidRPr="001B0DBF" w:rsidRDefault="001B0DBF" w:rsidP="001B0DBF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1B0DBF">
        <w:rPr>
          <w:rFonts w:ascii="Arial" w:hAnsi="Arial" w:cs="Arial"/>
        </w:rPr>
        <w:t>Product Replacement</w:t>
      </w:r>
    </w:p>
    <w:p w14:paraId="631B9C94" w14:textId="5A32C003" w:rsidR="001B0DBF" w:rsidRPr="001B0DBF" w:rsidRDefault="001B0DBF" w:rsidP="001B0DBF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1B0DBF">
        <w:rPr>
          <w:rFonts w:ascii="Arial" w:hAnsi="Arial" w:cs="Arial"/>
        </w:rPr>
        <w:t>Product/Service Refund</w:t>
      </w:r>
    </w:p>
    <w:p w14:paraId="750AB3EB" w14:textId="7D2DCBD7" w:rsidR="001B0DBF" w:rsidRDefault="001B0DBF" w:rsidP="001B0DBF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Clarification of Service Terms</w:t>
      </w:r>
    </w:p>
    <w:p w14:paraId="3E41BC84" w14:textId="65920871" w:rsidR="001B0DBF" w:rsidRDefault="001B0DBF" w:rsidP="001B0DBF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Other actions</w:t>
      </w:r>
    </w:p>
    <w:p w14:paraId="6D5A08C9" w14:textId="77777777" w:rsidR="001B0DBF" w:rsidRDefault="001B0DBF" w:rsidP="001B0DBF">
      <w:pPr>
        <w:rPr>
          <w:rFonts w:ascii="Arial" w:hAnsi="Arial" w:cs="Arial"/>
        </w:rPr>
      </w:pPr>
    </w:p>
    <w:p w14:paraId="4D482F75" w14:textId="77777777" w:rsidR="001B0DBF" w:rsidRDefault="001B0DBF" w:rsidP="001B0DBF">
      <w:pPr>
        <w:rPr>
          <w:rFonts w:ascii="Arial" w:hAnsi="Arial" w:cs="Arial"/>
        </w:rPr>
      </w:pPr>
    </w:p>
    <w:p w14:paraId="0442BDC9" w14:textId="77777777" w:rsidR="001B0DBF" w:rsidRDefault="001B0DBF" w:rsidP="001B0DBF">
      <w:pPr>
        <w:rPr>
          <w:rFonts w:ascii="Arial" w:hAnsi="Arial" w:cs="Arial"/>
        </w:rPr>
      </w:pPr>
    </w:p>
    <w:p w14:paraId="266313C5" w14:textId="77777777" w:rsidR="001B0DBF" w:rsidRDefault="001B0DBF" w:rsidP="001B0DBF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B91BA6">
        <w:rPr>
          <w:rFonts w:ascii="Arial" w:eastAsia="Arial" w:hAnsi="Arial" w:cs="Arial"/>
          <w:b/>
          <w:bCs/>
        </w:rPr>
        <w:lastRenderedPageBreak/>
        <w:t>4. Customer Feedback and Closure</w:t>
      </w:r>
    </w:p>
    <w:p w14:paraId="77EE901B" w14:textId="77777777" w:rsid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</w:p>
    <w:p w14:paraId="6F5FDBE8" w14:textId="77777777" w:rsid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After providing a resolution, we will</w:t>
      </w:r>
      <w:r>
        <w:rPr>
          <w:rFonts w:ascii="Arial" w:eastAsia="Arial" w:hAnsi="Arial" w:cs="Arial"/>
        </w:rPr>
        <w:t xml:space="preserve"> confirm with the customer </w:t>
      </w:r>
      <w:r w:rsidRPr="00B91BA6">
        <w:rPr>
          <w:rFonts w:ascii="Arial" w:eastAsia="Arial" w:hAnsi="Arial" w:cs="Arial"/>
        </w:rPr>
        <w:t>whether the issue has been satisfactorily resolved. All complaints and actions taken are documented for future reference and service improvement.</w:t>
      </w:r>
    </w:p>
    <w:p w14:paraId="4B844433" w14:textId="77777777" w:rsidR="001B0DBF" w:rsidRDefault="001B0DBF" w:rsidP="001B0DBF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</w:p>
    <w:p w14:paraId="2C39282D" w14:textId="77777777" w:rsidR="001B0DBF" w:rsidRDefault="001B0DBF" w:rsidP="001B0DBF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</w:p>
    <w:p w14:paraId="27C72369" w14:textId="77777777" w:rsid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  <w:b/>
          <w:bCs/>
        </w:rPr>
        <w:t>5. Escalation (if necessary)</w:t>
      </w:r>
    </w:p>
    <w:p w14:paraId="09769C9E" w14:textId="1DA63D8D" w:rsidR="001B0DBF" w:rsidRDefault="001B0DBF" w:rsidP="001B0DBF">
      <w:pPr>
        <w:rPr>
          <w:rFonts w:ascii="Arial" w:hAnsi="Arial" w:cs="Arial"/>
        </w:rPr>
      </w:pPr>
    </w:p>
    <w:p w14:paraId="214878B6" w14:textId="57AD4300" w:rsidR="001B0DBF" w:rsidRDefault="001B0DBF" w:rsidP="001B0DBF">
      <w:pPr>
        <w:rPr>
          <w:rFonts w:ascii="Arial" w:hAnsi="Arial" w:cs="Arial"/>
        </w:rPr>
      </w:pPr>
      <w:r>
        <w:rPr>
          <w:rFonts w:ascii="Arial" w:hAnsi="Arial" w:cs="Arial"/>
        </w:rPr>
        <w:t>In case the customer is not satisfied with our proposed resolution or action taken, he/she may escalate the matter to relevant consumer protection agencies such as:</w:t>
      </w:r>
    </w:p>
    <w:p w14:paraId="197F6C63" w14:textId="627E89AC" w:rsidR="001B0DBF" w:rsidRDefault="001B0DBF" w:rsidP="001B0DB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Department of Trade and Industry (DTI) – E-Commerce Bureau (ECB) via email </w:t>
      </w:r>
      <w:hyperlink r:id="rId6" w:history="1">
        <w:r w:rsidRPr="00197104">
          <w:rPr>
            <w:rStyle w:val="Hyperlink"/>
            <w:rFonts w:ascii="Arial" w:hAnsi="Arial" w:cs="Arial"/>
          </w:rPr>
          <w:t>ecommerce_complaints@dti.gov.ph</w:t>
        </w:r>
      </w:hyperlink>
    </w:p>
    <w:p w14:paraId="5D40F9F0" w14:textId="276861D7" w:rsidR="001B0DBF" w:rsidRDefault="001B0DBF" w:rsidP="001B0DB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1B0DBF">
        <w:rPr>
          <w:rFonts w:ascii="Arial" w:hAnsi="Arial" w:cs="Arial"/>
        </w:rPr>
        <w:t>Or via the Consumer Care website https://podrs.dti.gov.ph/, Consumer Care Hotline at DTI (1–-384</w:t>
      </w:r>
      <w:proofErr w:type="gramStart"/>
      <w:r w:rsidRPr="001B0DBF">
        <w:rPr>
          <w:rFonts w:ascii="Arial" w:hAnsi="Arial" w:cs="Arial"/>
        </w:rPr>
        <w:t>),</w:t>
      </w:r>
      <w:r>
        <w:rPr>
          <w:rFonts w:ascii="Arial" w:hAnsi="Arial" w:cs="Arial"/>
        </w:rPr>
        <w:t xml:space="preserve"> </w:t>
      </w:r>
      <w:r w:rsidRPr="001B0DBF">
        <w:rPr>
          <w:rFonts w:ascii="Arial" w:hAnsi="Arial" w:cs="Arial"/>
        </w:rPr>
        <w:t>or</w:t>
      </w:r>
      <w:proofErr w:type="gramEnd"/>
      <w:r w:rsidRPr="001B0DBF">
        <w:rPr>
          <w:rFonts w:ascii="Arial" w:hAnsi="Arial" w:cs="Arial"/>
        </w:rPr>
        <w:t xml:space="preserve"> send an email to </w:t>
      </w:r>
      <w:hyperlink r:id="rId7" w:history="1">
        <w:r w:rsidRPr="00197104">
          <w:rPr>
            <w:rStyle w:val="Hyperlink"/>
            <w:rFonts w:ascii="Arial" w:hAnsi="Arial" w:cs="Arial"/>
          </w:rPr>
          <w:t>consumercare@dti.gov.ph</w:t>
        </w:r>
      </w:hyperlink>
      <w:r w:rsidRPr="001B0DBF">
        <w:rPr>
          <w:rFonts w:ascii="Arial" w:hAnsi="Arial" w:cs="Arial"/>
        </w:rPr>
        <w:t>.</w:t>
      </w:r>
    </w:p>
    <w:p w14:paraId="0170C639" w14:textId="7C51E9CE" w:rsidR="001B0DBF" w:rsidRDefault="001B0DBF" w:rsidP="001B0DBF">
      <w:pPr>
        <w:rPr>
          <w:rFonts w:ascii="Arial" w:hAnsi="Arial" w:cs="Arial"/>
        </w:rPr>
      </w:pPr>
      <w:r w:rsidRPr="001B0DBF">
        <w:rPr>
          <w:rFonts w:ascii="Arial" w:hAnsi="Arial" w:cs="Arial"/>
        </w:rPr>
        <w:t xml:space="preserve">This Internal Redress Mechanism is aligned with the requirements of the ITA and its Implementing Rules and </w:t>
      </w:r>
      <w:r w:rsidRPr="001B0DBF">
        <w:rPr>
          <w:rFonts w:ascii="Arial" w:hAnsi="Arial" w:cs="Arial"/>
        </w:rPr>
        <w:t>Regulations and</w:t>
      </w:r>
      <w:r w:rsidRPr="001B0DBF">
        <w:rPr>
          <w:rFonts w:ascii="Arial" w:hAnsi="Arial" w:cs="Arial"/>
        </w:rPr>
        <w:t xml:space="preserve"> is established in accordance with consumer protection principles and other applicable laws and regulations related to e-commerce. It also serves as a demonstration of my responsibility as a digital market participant in promoting trust, accountability, and safety in the online marketplace.</w:t>
      </w:r>
    </w:p>
    <w:p w14:paraId="4DDB1F04" w14:textId="77777777" w:rsidR="001B0DBF" w:rsidRDefault="001B0DBF" w:rsidP="001B0DBF">
      <w:pPr>
        <w:rPr>
          <w:rFonts w:ascii="Arial" w:hAnsi="Arial" w:cs="Arial"/>
        </w:rPr>
      </w:pPr>
    </w:p>
    <w:p w14:paraId="2C94CCCD" w14:textId="77777777" w:rsidR="001B0DBF" w:rsidRPr="00B91BA6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Signature Over Printed Name</w:t>
      </w:r>
      <w:r>
        <w:rPr>
          <w:rFonts w:ascii="Arial" w:eastAsia="Arial" w:hAnsi="Arial" w:cs="Arial"/>
        </w:rPr>
        <w:t xml:space="preserve"> of Authorized Business Representative</w:t>
      </w:r>
    </w:p>
    <w:p w14:paraId="6381B19B" w14:textId="77777777" w:rsidR="001B0DBF" w:rsidRDefault="001B0DBF" w:rsidP="001B0DBF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Designation of the Authorized Business Representative</w:t>
      </w:r>
    </w:p>
    <w:p w14:paraId="7420E241" w14:textId="01877F0C" w:rsidR="001B0DBF" w:rsidRDefault="001B0DBF" w:rsidP="001B0DBF">
      <w:pPr>
        <w:rPr>
          <w:rFonts w:ascii="Arial" w:eastAsia="Arial" w:hAnsi="Arial" w:cs="Arial"/>
          <w:bCs/>
        </w:rPr>
      </w:pPr>
      <w:r w:rsidRPr="0081310B">
        <w:rPr>
          <w:rFonts w:ascii="Arial" w:eastAsia="Arial" w:hAnsi="Arial" w:cs="Arial"/>
          <w:bCs/>
        </w:rPr>
        <w:t>Business Name</w:t>
      </w:r>
    </w:p>
    <w:p w14:paraId="6D4FDB32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29E4BDFF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577DF6E1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22340E9E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1A3051A9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48CCD61B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7D6C9C3E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4EAA4F93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176926B9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547E28A0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4403872D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1288CD41" w14:textId="77777777" w:rsidR="00AE1E15" w:rsidRDefault="00AE1E15" w:rsidP="001B0DBF">
      <w:pPr>
        <w:rPr>
          <w:rFonts w:ascii="Arial" w:eastAsia="Arial" w:hAnsi="Arial" w:cs="Arial"/>
          <w:bCs/>
        </w:rPr>
      </w:pPr>
    </w:p>
    <w:p w14:paraId="21E54FE5" w14:textId="77777777" w:rsidR="001B0DBF" w:rsidRDefault="001B0DBF" w:rsidP="001B0DBF">
      <w:pPr>
        <w:rPr>
          <w:rFonts w:ascii="Arial" w:hAnsi="Arial" w:cs="Arial"/>
        </w:rPr>
      </w:pPr>
    </w:p>
    <w:p w14:paraId="1047E114" w14:textId="77777777" w:rsidR="00AE1E15" w:rsidRPr="00B91BA6" w:rsidRDefault="00AE1E15" w:rsidP="00AE1E15">
      <w:pPr>
        <w:spacing w:after="0" w:line="240" w:lineRule="auto"/>
        <w:jc w:val="center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lastRenderedPageBreak/>
        <w:t>Annex A</w:t>
      </w:r>
    </w:p>
    <w:p w14:paraId="309267BA" w14:textId="77777777" w:rsidR="00AE1E15" w:rsidRPr="00B91BA6" w:rsidRDefault="00AE1E15" w:rsidP="00AE1E15">
      <w:pPr>
        <w:spacing w:after="0" w:line="240" w:lineRule="auto"/>
        <w:jc w:val="right"/>
        <w:rPr>
          <w:rFonts w:ascii="Arial" w:eastAsia="Arial" w:hAnsi="Arial" w:cs="Arial"/>
        </w:rPr>
      </w:pPr>
    </w:p>
    <w:p w14:paraId="7BA20B88" w14:textId="77777777" w:rsidR="00AE1E15" w:rsidRPr="00B91BA6" w:rsidRDefault="00AE1E15" w:rsidP="00AE1E15">
      <w:pPr>
        <w:spacing w:after="0" w:line="240" w:lineRule="auto"/>
        <w:jc w:val="center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  <w:b/>
          <w:bCs/>
        </w:rPr>
        <w:t>CUSTOMER COMPLAINT FORM</w:t>
      </w:r>
    </w:p>
    <w:p w14:paraId="12A14CC1" w14:textId="77777777" w:rsidR="00AE1E15" w:rsidRPr="00B91BA6" w:rsidRDefault="00AE1E15" w:rsidP="00AE1E15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</w:p>
    <w:p w14:paraId="510A54C4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  <w:b/>
          <w:bCs/>
        </w:rPr>
      </w:pPr>
      <w:r w:rsidRPr="00B91BA6">
        <w:rPr>
          <w:rFonts w:ascii="Arial" w:eastAsia="Arial" w:hAnsi="Arial" w:cs="Arial"/>
          <w:b/>
          <w:bCs/>
        </w:rPr>
        <w:t>Business Name: [Insert Business Name]</w:t>
      </w:r>
    </w:p>
    <w:p w14:paraId="1462B614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  <w:b/>
          <w:bCs/>
        </w:rPr>
      </w:pPr>
    </w:p>
    <w:p w14:paraId="29EFCCB2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  <w:b/>
          <w:bCs/>
        </w:rPr>
      </w:pPr>
      <w:r w:rsidRPr="00B91BA6">
        <w:rPr>
          <w:rFonts w:ascii="Arial" w:eastAsia="Arial" w:hAnsi="Arial" w:cs="Arial"/>
          <w:b/>
          <w:bCs/>
        </w:rPr>
        <w:t>CUSTOMER DETAILS</w:t>
      </w:r>
    </w:p>
    <w:p w14:paraId="6F8CA1AD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Name</w:t>
      </w:r>
      <w:r w:rsidRPr="00B91BA6">
        <w:rPr>
          <w:rFonts w:ascii="Arial" w:hAnsi="Arial" w:cs="Arial"/>
        </w:rPr>
        <w:tab/>
      </w:r>
      <w:r w:rsidRPr="00B91BA6">
        <w:rPr>
          <w:rFonts w:ascii="Arial" w:hAnsi="Arial" w:cs="Arial"/>
        </w:rPr>
        <w:tab/>
      </w:r>
      <w:r w:rsidRPr="00B91BA6">
        <w:rPr>
          <w:rFonts w:ascii="Arial" w:hAnsi="Arial" w:cs="Arial"/>
        </w:rPr>
        <w:tab/>
      </w:r>
      <w:r w:rsidRPr="00B91BA6">
        <w:rPr>
          <w:rFonts w:ascii="Arial" w:eastAsia="Arial" w:hAnsi="Arial" w:cs="Arial"/>
        </w:rPr>
        <w:t>: _________________________________</w:t>
      </w:r>
    </w:p>
    <w:p w14:paraId="012361F6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Contact Number</w:t>
      </w:r>
      <w:r w:rsidRPr="00B91BA6">
        <w:rPr>
          <w:rFonts w:ascii="Arial" w:hAnsi="Arial" w:cs="Arial"/>
        </w:rPr>
        <w:tab/>
      </w:r>
      <w:r w:rsidRPr="00B91BA6">
        <w:rPr>
          <w:rFonts w:ascii="Arial" w:eastAsia="Arial" w:hAnsi="Arial" w:cs="Arial"/>
        </w:rPr>
        <w:t>: _________________________________</w:t>
      </w:r>
    </w:p>
    <w:p w14:paraId="4571D470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Email Address</w:t>
      </w:r>
      <w:r w:rsidRPr="00B91BA6">
        <w:rPr>
          <w:rFonts w:ascii="Arial" w:hAnsi="Arial" w:cs="Arial"/>
        </w:rPr>
        <w:tab/>
      </w:r>
      <w:r w:rsidRPr="00B91BA6">
        <w:rPr>
          <w:rFonts w:ascii="Arial" w:hAnsi="Arial" w:cs="Arial"/>
        </w:rPr>
        <w:tab/>
      </w:r>
      <w:r w:rsidRPr="00B91BA6">
        <w:rPr>
          <w:rFonts w:ascii="Arial" w:eastAsia="Arial" w:hAnsi="Arial" w:cs="Arial"/>
        </w:rPr>
        <w:t>: _________________________________</w:t>
      </w:r>
    </w:p>
    <w:p w14:paraId="3AEF9DC3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Invoice/Transaction Reference: __________________________</w:t>
      </w:r>
    </w:p>
    <w:p w14:paraId="15841550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</w:p>
    <w:p w14:paraId="07325EE1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  <w:b/>
          <w:bCs/>
        </w:rPr>
      </w:pPr>
      <w:r w:rsidRPr="00B91BA6">
        <w:rPr>
          <w:rFonts w:ascii="Arial" w:eastAsia="Arial" w:hAnsi="Arial" w:cs="Arial"/>
          <w:b/>
          <w:bCs/>
        </w:rPr>
        <w:t>COMPLAINT DETAILS</w:t>
      </w:r>
    </w:p>
    <w:p w14:paraId="326E95C9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Date of Purchase/Transaction: ______________________</w:t>
      </w:r>
    </w:p>
    <w:p w14:paraId="577514C3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Platform Used</w:t>
      </w:r>
      <w:r w:rsidRPr="00B91BA6">
        <w:rPr>
          <w:rFonts w:ascii="Arial" w:hAnsi="Arial" w:cs="Arial"/>
        </w:rPr>
        <w:tab/>
      </w:r>
      <w:r w:rsidRPr="00B91BA6">
        <w:rPr>
          <w:rFonts w:ascii="Arial" w:eastAsia="Arial" w:hAnsi="Arial" w:cs="Arial"/>
        </w:rPr>
        <w:t>: __________________________________</w:t>
      </w:r>
    </w:p>
    <w:p w14:paraId="41AA6763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Product/Service Concerned (Please specify Brand/Model): _____________________________</w:t>
      </w:r>
    </w:p>
    <w:p w14:paraId="414D260B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____________________________________________________________________________</w:t>
      </w:r>
      <w:r w:rsidRPr="00B91BA6">
        <w:rPr>
          <w:rFonts w:ascii="Arial" w:hAnsi="Arial" w:cs="Arial"/>
        </w:rPr>
        <w:br/>
      </w:r>
    </w:p>
    <w:p w14:paraId="47B94F1C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  <w:b/>
          <w:bCs/>
        </w:rPr>
      </w:pPr>
      <w:r w:rsidRPr="00B91BA6">
        <w:rPr>
          <w:rFonts w:ascii="Arial" w:eastAsia="Arial" w:hAnsi="Arial" w:cs="Arial"/>
          <w:b/>
          <w:bCs/>
        </w:rPr>
        <w:t>NATURE OF COMPLAINT (CHECK ALL THAT APPLY):</w:t>
      </w:r>
    </w:p>
    <w:p w14:paraId="2B1CBA38" w14:textId="77777777" w:rsidR="00AE1E15" w:rsidRPr="00B91BA6" w:rsidRDefault="00AE1E15" w:rsidP="00AE1E15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Damaged/Defective Item</w:t>
      </w:r>
    </w:p>
    <w:p w14:paraId="0820B00B" w14:textId="77777777" w:rsidR="00AE1E15" w:rsidRPr="00B91BA6" w:rsidRDefault="00AE1E15" w:rsidP="00AE1E15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Wrong Item Delivered</w:t>
      </w:r>
    </w:p>
    <w:p w14:paraId="690E443A" w14:textId="77777777" w:rsidR="00AE1E15" w:rsidRPr="00B91BA6" w:rsidRDefault="00AE1E15" w:rsidP="00AE1E15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Late Delivery</w:t>
      </w:r>
    </w:p>
    <w:p w14:paraId="635C41AE" w14:textId="77777777" w:rsidR="00AE1E15" w:rsidRPr="00B91BA6" w:rsidRDefault="00AE1E15" w:rsidP="00AE1E15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Item Not Received</w:t>
      </w:r>
    </w:p>
    <w:p w14:paraId="65509D88" w14:textId="77777777" w:rsidR="00AE1E15" w:rsidRPr="00B91BA6" w:rsidRDefault="00AE1E15" w:rsidP="00AE1E15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Poor Customer Service</w:t>
      </w:r>
    </w:p>
    <w:p w14:paraId="60B844C5" w14:textId="77777777" w:rsidR="00AE1E15" w:rsidRPr="00B91BA6" w:rsidRDefault="00AE1E15" w:rsidP="00AE1E15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Others (please specify): _____________________________</w:t>
      </w:r>
    </w:p>
    <w:p w14:paraId="183315A8" w14:textId="77777777" w:rsidR="00AE1E15" w:rsidRPr="00B91BA6" w:rsidRDefault="00AE1E15" w:rsidP="00AE1E15">
      <w:pPr>
        <w:pStyle w:val="ListParagraph"/>
        <w:spacing w:after="0" w:line="240" w:lineRule="auto"/>
        <w:rPr>
          <w:rFonts w:ascii="Arial" w:eastAsia="Arial" w:hAnsi="Arial" w:cs="Arial"/>
        </w:rPr>
      </w:pPr>
    </w:p>
    <w:p w14:paraId="7AD28A92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  <w:b/>
          <w:bCs/>
        </w:rPr>
      </w:pPr>
      <w:r w:rsidRPr="00B91BA6">
        <w:rPr>
          <w:rFonts w:ascii="Arial" w:eastAsia="Arial" w:hAnsi="Arial" w:cs="Arial"/>
          <w:b/>
          <w:bCs/>
        </w:rPr>
        <w:t xml:space="preserve">DETAILED DESCRIPTION OF COMPLAINT: </w:t>
      </w:r>
    </w:p>
    <w:p w14:paraId="7A1AFA3F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____________________________________________________________________________</w:t>
      </w:r>
    </w:p>
    <w:p w14:paraId="77FF42C9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____________________________________________________________________________</w:t>
      </w:r>
    </w:p>
    <w:p w14:paraId="16B21B9F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____________________________________________________________________________</w:t>
      </w:r>
    </w:p>
    <w:p w14:paraId="49DA6D51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____________________________________________________________________________</w:t>
      </w:r>
    </w:p>
    <w:p w14:paraId="5BA08C00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____________________________________________________________________________</w:t>
      </w:r>
    </w:p>
    <w:p w14:paraId="3927B218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____________________________________________________________________________</w:t>
      </w:r>
    </w:p>
    <w:p w14:paraId="42E8113E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____________________________________________________________________________</w:t>
      </w:r>
    </w:p>
    <w:p w14:paraId="5BEA5F26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  <w:b/>
          <w:bCs/>
          <w:color w:val="156082" w:themeColor="accent1"/>
        </w:rPr>
      </w:pPr>
    </w:p>
    <w:p w14:paraId="495116A9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  <w:b/>
          <w:bCs/>
          <w:color w:val="156082" w:themeColor="accent1"/>
        </w:rPr>
      </w:pPr>
    </w:p>
    <w:p w14:paraId="46DF33C6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  <w:b/>
          <w:bCs/>
          <w:color w:val="156082" w:themeColor="accent1"/>
        </w:rPr>
      </w:pPr>
      <w:r w:rsidRPr="00B91BA6">
        <w:rPr>
          <w:rFonts w:ascii="Arial" w:eastAsia="Arial" w:hAnsi="Arial" w:cs="Arial"/>
          <w:b/>
          <w:bCs/>
          <w:color w:val="156082" w:themeColor="accent1"/>
        </w:rPr>
        <w:t>For Business Use Only (To be filled out by Company’s Representative)</w:t>
      </w:r>
    </w:p>
    <w:p w14:paraId="7BD21FB9" w14:textId="77777777" w:rsidR="00AE1E15" w:rsidRDefault="00AE1E15" w:rsidP="00AE1E15">
      <w:pPr>
        <w:spacing w:after="0" w:line="240" w:lineRule="auto"/>
        <w:rPr>
          <w:rFonts w:ascii="Arial" w:eastAsia="Arial" w:hAnsi="Arial" w:cs="Arial"/>
        </w:rPr>
      </w:pPr>
    </w:p>
    <w:p w14:paraId="4717F285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Date Received: ___________________________</w:t>
      </w:r>
    </w:p>
    <w:p w14:paraId="7CBFAAF5" w14:textId="77777777" w:rsidR="00AE1E15" w:rsidRDefault="00AE1E15" w:rsidP="00AE1E15">
      <w:pPr>
        <w:spacing w:after="0" w:line="240" w:lineRule="auto"/>
        <w:rPr>
          <w:rFonts w:ascii="Arial" w:eastAsia="Arial" w:hAnsi="Arial" w:cs="Arial"/>
        </w:rPr>
      </w:pPr>
    </w:p>
    <w:p w14:paraId="600E869E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Received By: _____________________________</w:t>
      </w:r>
    </w:p>
    <w:p w14:paraId="284F40EE" w14:textId="77777777" w:rsidR="00AE1E15" w:rsidRDefault="00AE1E15" w:rsidP="00AE1E15">
      <w:pPr>
        <w:spacing w:after="0" w:line="240" w:lineRule="auto"/>
        <w:rPr>
          <w:rFonts w:ascii="Arial" w:eastAsia="Arial" w:hAnsi="Arial" w:cs="Arial"/>
        </w:rPr>
      </w:pPr>
    </w:p>
    <w:p w14:paraId="037AA2A9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Action Taken: _____________________________</w:t>
      </w:r>
    </w:p>
    <w:p w14:paraId="12BEE9B7" w14:textId="77777777" w:rsidR="00AE1E15" w:rsidRDefault="00AE1E15" w:rsidP="00AE1E15">
      <w:pPr>
        <w:spacing w:after="0" w:line="240" w:lineRule="auto"/>
        <w:rPr>
          <w:rFonts w:ascii="Arial" w:eastAsia="Arial" w:hAnsi="Arial" w:cs="Arial"/>
        </w:rPr>
      </w:pPr>
    </w:p>
    <w:p w14:paraId="4118CD6C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Resolution Provided On: ____________________</w:t>
      </w:r>
    </w:p>
    <w:p w14:paraId="6F8D8E0F" w14:textId="77777777" w:rsidR="00AE1E15" w:rsidRDefault="00AE1E15" w:rsidP="00AE1E15">
      <w:pPr>
        <w:spacing w:after="0" w:line="240" w:lineRule="auto"/>
        <w:rPr>
          <w:rFonts w:ascii="Arial" w:eastAsia="Arial" w:hAnsi="Arial" w:cs="Arial"/>
        </w:rPr>
      </w:pPr>
    </w:p>
    <w:p w14:paraId="248FCFE2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  <w:r w:rsidRPr="00B91BA6">
        <w:rPr>
          <w:rFonts w:ascii="Arial" w:eastAsia="Arial" w:hAnsi="Arial" w:cs="Arial"/>
        </w:rPr>
        <w:t>Remarks: __________________________________</w:t>
      </w:r>
    </w:p>
    <w:p w14:paraId="3C26E373" w14:textId="77777777" w:rsidR="00AE1E15" w:rsidRPr="00B91BA6" w:rsidRDefault="00AE1E15" w:rsidP="00AE1E15">
      <w:pPr>
        <w:spacing w:after="0" w:line="240" w:lineRule="auto"/>
        <w:rPr>
          <w:rFonts w:ascii="Arial" w:eastAsia="Arial" w:hAnsi="Arial" w:cs="Arial"/>
        </w:rPr>
      </w:pPr>
    </w:p>
    <w:p w14:paraId="3CCC9A4A" w14:textId="77777777" w:rsidR="00AE1E15" w:rsidRPr="001B0DBF" w:rsidRDefault="00AE1E15" w:rsidP="001B0DBF">
      <w:pPr>
        <w:rPr>
          <w:rFonts w:ascii="Arial" w:hAnsi="Arial" w:cs="Arial"/>
        </w:rPr>
      </w:pPr>
    </w:p>
    <w:sectPr w:rsidR="00AE1E15" w:rsidRPr="001B0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B7797C"/>
    <w:multiLevelType w:val="hybridMultilevel"/>
    <w:tmpl w:val="600AE7D0"/>
    <w:lvl w:ilvl="0" w:tplc="BDA01D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F26A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429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981D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8CF8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60E0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148F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9AC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5A11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43CB9"/>
    <w:multiLevelType w:val="hybridMultilevel"/>
    <w:tmpl w:val="D8EA4584"/>
    <w:lvl w:ilvl="0" w:tplc="61F2E50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882811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2627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70C7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9877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B05F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7E8D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0E9A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1433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EE7618"/>
    <w:multiLevelType w:val="hybridMultilevel"/>
    <w:tmpl w:val="97345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6C0040"/>
    <w:multiLevelType w:val="hybridMultilevel"/>
    <w:tmpl w:val="732E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6923666">
    <w:abstractNumId w:val="0"/>
  </w:num>
  <w:num w:numId="2" w16cid:durableId="343093969">
    <w:abstractNumId w:val="2"/>
  </w:num>
  <w:num w:numId="3" w16cid:durableId="740060595">
    <w:abstractNumId w:val="3"/>
  </w:num>
  <w:num w:numId="4" w16cid:durableId="1923178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BF"/>
    <w:rsid w:val="001B0DBF"/>
    <w:rsid w:val="00A132C5"/>
    <w:rsid w:val="00AE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35426"/>
  <w15:chartTrackingRefBased/>
  <w15:docId w15:val="{0D6E528D-5593-4DF6-816D-720F09B65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DBF"/>
    <w:rPr>
      <w:kern w:val="0"/>
      <w:lang w:val="en-P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0D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D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0D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D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D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D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D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D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D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D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D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B0D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D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D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D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D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D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D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D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D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D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D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D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D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D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D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B0DB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0D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nsumercare@dti.gov.p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commerce_complaints@dti.gov.p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39CC3-9205-40AD-BF98-BAC9FBD5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manarina97</dc:creator>
  <cp:keywords/>
  <dc:description/>
  <cp:lastModifiedBy>manarina97</cp:lastModifiedBy>
  <cp:revision>1</cp:revision>
  <dcterms:created xsi:type="dcterms:W3CDTF">2025-07-10T07:08:00Z</dcterms:created>
  <dcterms:modified xsi:type="dcterms:W3CDTF">2025-07-10T07:23:00Z</dcterms:modified>
</cp:coreProperties>
</file>